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A13" w:rsidRDefault="00343A13" w:rsidP="00343A13">
      <w:pPr>
        <w:pStyle w:val="a6"/>
        <w:rPr>
          <w:szCs w:val="22"/>
        </w:rPr>
      </w:pPr>
      <w:r>
        <w:rPr>
          <w:szCs w:val="22"/>
        </w:rPr>
        <w:t>ДОГОВОР №____</w:t>
      </w:r>
    </w:p>
    <w:p w:rsidR="00343A13" w:rsidRDefault="00343A13" w:rsidP="00343A13">
      <w:pPr>
        <w:pStyle w:val="a6"/>
        <w:rPr>
          <w:szCs w:val="22"/>
        </w:rPr>
      </w:pPr>
      <w:r>
        <w:rPr>
          <w:szCs w:val="22"/>
        </w:rPr>
        <w:t>купли-продажи недвижимого имущества</w:t>
      </w:r>
    </w:p>
    <w:p w:rsidR="00343A13" w:rsidRDefault="00343A13" w:rsidP="00343A13">
      <w:pPr>
        <w:pStyle w:val="a6"/>
        <w:rPr>
          <w:szCs w:val="22"/>
        </w:rPr>
      </w:pPr>
      <w:r>
        <w:rPr>
          <w:szCs w:val="22"/>
        </w:rPr>
        <w:t>по итогам торгов, проводимых в форме аукциона в электронной форме, открытого по составу участников и по форме подачи предложений о цене</w:t>
      </w:r>
    </w:p>
    <w:p w:rsidR="00343A13" w:rsidRDefault="00343A13" w:rsidP="00343A13">
      <w:pPr>
        <w:jc w:val="center"/>
        <w:rPr>
          <w:b/>
          <w:sz w:val="22"/>
          <w:szCs w:val="22"/>
        </w:rPr>
      </w:pPr>
    </w:p>
    <w:p w:rsidR="00EE2FCE" w:rsidRDefault="00EE2FCE" w:rsidP="00343A13">
      <w:pPr>
        <w:jc w:val="center"/>
        <w:rPr>
          <w:b/>
          <w:sz w:val="22"/>
          <w:szCs w:val="22"/>
        </w:rPr>
      </w:pPr>
    </w:p>
    <w:p w:rsidR="00343A13" w:rsidRDefault="00343A13" w:rsidP="00343A13">
      <w:pPr>
        <w:rPr>
          <w:sz w:val="22"/>
          <w:szCs w:val="22"/>
        </w:rPr>
      </w:pPr>
      <w:r>
        <w:rPr>
          <w:sz w:val="22"/>
          <w:szCs w:val="22"/>
        </w:rPr>
        <w:t xml:space="preserve">г. Выборг             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 ____________ 2016 года</w:t>
      </w:r>
    </w:p>
    <w:p w:rsidR="00EE2FCE" w:rsidRDefault="00EE2FCE" w:rsidP="006F3E4B">
      <w:pPr>
        <w:jc w:val="both"/>
        <w:rPr>
          <w:b/>
          <w:sz w:val="22"/>
          <w:szCs w:val="22"/>
        </w:rPr>
      </w:pPr>
    </w:p>
    <w:p w:rsidR="00343A13" w:rsidRPr="006F3E4B" w:rsidRDefault="00343A13" w:rsidP="00343A13">
      <w:pPr>
        <w:pStyle w:val="ConsNormal"/>
        <w:widowControl/>
        <w:ind w:firstLine="709"/>
        <w:jc w:val="both"/>
        <w:rPr>
          <w:rFonts w:ascii="Times New Roman" w:hAnsi="Times New Roman" w:cs="Times New Roman"/>
        </w:rPr>
      </w:pPr>
      <w:r w:rsidRPr="006F3E4B">
        <w:rPr>
          <w:rFonts w:ascii="Times New Roman" w:hAnsi="Times New Roman" w:cs="Times New Roman"/>
          <w:b/>
        </w:rPr>
        <w:t>Дачное некоммерческое партнерство «Кристалл»,</w:t>
      </w:r>
      <w:r w:rsidRPr="006F3E4B">
        <w:rPr>
          <w:rFonts w:ascii="Times New Roman" w:hAnsi="Times New Roman" w:cs="Times New Roman"/>
        </w:rPr>
        <w:t xml:space="preserve"> именуемое в дальнейшем «Покупатель», в лице Председателя правления </w:t>
      </w:r>
      <w:proofErr w:type="spellStart"/>
      <w:r w:rsidRPr="006F3E4B">
        <w:rPr>
          <w:rFonts w:ascii="Times New Roman" w:hAnsi="Times New Roman" w:cs="Times New Roman"/>
        </w:rPr>
        <w:t>Вороновича</w:t>
      </w:r>
      <w:proofErr w:type="spellEnd"/>
      <w:r w:rsidRPr="006F3E4B">
        <w:rPr>
          <w:rFonts w:ascii="Times New Roman" w:hAnsi="Times New Roman" w:cs="Times New Roman"/>
        </w:rPr>
        <w:t xml:space="preserve"> Кирилла Владимировича, действующего на основании Устава, с одной стороны, </w:t>
      </w:r>
    </w:p>
    <w:p w:rsidR="00343A13" w:rsidRPr="006F3E4B" w:rsidRDefault="00343A13" w:rsidP="00343A13">
      <w:pPr>
        <w:pStyle w:val="ConsNormal"/>
        <w:widowControl/>
        <w:ind w:firstLine="709"/>
        <w:jc w:val="both"/>
        <w:rPr>
          <w:rFonts w:ascii="Times New Roman" w:hAnsi="Times New Roman" w:cs="Times New Roman"/>
        </w:rPr>
      </w:pPr>
      <w:r w:rsidRPr="006F3E4B">
        <w:rPr>
          <w:rFonts w:ascii="Times New Roman" w:hAnsi="Times New Roman" w:cs="Times New Roman"/>
        </w:rPr>
        <w:t>и _______________________________________________________________________, именуемое в дальнейшем «Покупатель», с другой стороны, совместно именуемые «Стороны», заключили настоящий Договор о нижеследующем:</w:t>
      </w:r>
    </w:p>
    <w:p w:rsidR="00EE2FCE" w:rsidRPr="006F3E4B" w:rsidRDefault="00343A13" w:rsidP="00EE2FCE">
      <w:pPr>
        <w:numPr>
          <w:ilvl w:val="0"/>
          <w:numId w:val="1"/>
        </w:numPr>
        <w:ind w:left="0" w:firstLine="709"/>
        <w:jc w:val="center"/>
        <w:rPr>
          <w:b/>
        </w:rPr>
      </w:pPr>
      <w:r w:rsidRPr="006F3E4B">
        <w:rPr>
          <w:b/>
        </w:rPr>
        <w:t>Предмет Договора</w:t>
      </w:r>
    </w:p>
    <w:p w:rsidR="00343A13" w:rsidRPr="006F3E4B" w:rsidRDefault="00343A13" w:rsidP="00343A13">
      <w:pPr>
        <w:numPr>
          <w:ilvl w:val="1"/>
          <w:numId w:val="1"/>
        </w:numPr>
        <w:tabs>
          <w:tab w:val="num" w:pos="426"/>
        </w:tabs>
        <w:ind w:left="0" w:firstLine="709"/>
        <w:jc w:val="both"/>
      </w:pPr>
      <w:r w:rsidRPr="006F3E4B">
        <w:t xml:space="preserve">Настоящий Договор заключен по результатам торгов, проводимых в форме аукциона в электронной форме, открытого по составу участников и по форме подачи предложений о цене, по продаже недвижимого имущества, закрепленного за Продавцом на праве собственности. Аукцион проводился на Электронной торговой площадке </w:t>
      </w:r>
      <w:r w:rsidRPr="006F3E4B">
        <w:rPr>
          <w:color w:val="000000"/>
          <w:shd w:val="clear" w:color="auto" w:fill="FFFFFF"/>
        </w:rPr>
        <w:t>«ЭТС24»</w:t>
      </w:r>
      <w:r w:rsidRPr="006F3E4B">
        <w:t xml:space="preserve">, расположенной на сайте в сети Интернет по адресу - </w:t>
      </w:r>
      <w:hyperlink r:id="rId5" w:history="1">
        <w:r w:rsidRPr="006F3E4B">
          <w:rPr>
            <w:rStyle w:val="a3"/>
          </w:rPr>
          <w:t>http://</w:t>
        </w:r>
        <w:proofErr w:type="spellStart"/>
        <w:r w:rsidRPr="006F3E4B">
          <w:rPr>
            <w:rStyle w:val="a3"/>
            <w:lang w:val="en-US"/>
          </w:rPr>
          <w:t>ets</w:t>
        </w:r>
        <w:proofErr w:type="spellEnd"/>
        <w:r w:rsidRPr="006F3E4B">
          <w:rPr>
            <w:rStyle w:val="a3"/>
          </w:rPr>
          <w:t>24.</w:t>
        </w:r>
        <w:proofErr w:type="spellStart"/>
        <w:r w:rsidRPr="006F3E4B">
          <w:rPr>
            <w:rStyle w:val="a3"/>
            <w:lang w:val="en-US"/>
          </w:rPr>
          <w:t>ru</w:t>
        </w:r>
        <w:proofErr w:type="spellEnd"/>
      </w:hyperlink>
      <w:r w:rsidRPr="006F3E4B">
        <w:t xml:space="preserve"> (далее ЭТП - электронная площадка), в соответствии со статьями 447-449 Гражданского кодекса Российской Федерации.</w:t>
      </w:r>
    </w:p>
    <w:p w:rsidR="006F3E4B" w:rsidRPr="006F3E4B" w:rsidRDefault="00343A13" w:rsidP="006F3E4B">
      <w:pPr>
        <w:ind w:firstLine="709"/>
        <w:jc w:val="both"/>
      </w:pPr>
      <w:r w:rsidRPr="006F3E4B">
        <w:t>В соответствии с настоящим Договором Продавец обязуется передать в собственность Покупателя, а Покупатель обязуется оплатить и принять в соответствии с условиями настоящего Договора следующее имущество:</w:t>
      </w:r>
    </w:p>
    <w:p w:rsidR="00E86533" w:rsidRPr="00E86533" w:rsidRDefault="00E86533" w:rsidP="00E86533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86533">
        <w:rPr>
          <w:rFonts w:ascii="Times New Roman" w:hAnsi="Times New Roman"/>
          <w:sz w:val="20"/>
          <w:szCs w:val="20"/>
        </w:rPr>
        <w:t xml:space="preserve">Находящийся на праве собственности у ДНП «Кристалл» земельный участок, категория земель: земли сельскохозяйственного </w:t>
      </w:r>
      <w:bookmarkStart w:id="0" w:name="_GoBack"/>
      <w:bookmarkEnd w:id="0"/>
      <w:r w:rsidRPr="00E86533">
        <w:rPr>
          <w:rFonts w:ascii="Times New Roman" w:hAnsi="Times New Roman"/>
          <w:sz w:val="20"/>
          <w:szCs w:val="20"/>
        </w:rPr>
        <w:t>назначения, разрешенное использование: для ведения дачного хозяйства, кадастровый № 47:01:1014001:3127, общей площадью 324 014 кв. м, адрес (местонахождение) объекта: Ленинградская область, Выборгский муниципальный район, пос. Большое Поле; существующие ограничения (обременения) права: не зарегистрированы.</w:t>
      </w:r>
    </w:p>
    <w:p w:rsidR="00343A13" w:rsidRPr="006F3E4B" w:rsidRDefault="00343A13" w:rsidP="00343A13">
      <w:pPr>
        <w:numPr>
          <w:ilvl w:val="1"/>
          <w:numId w:val="1"/>
        </w:numPr>
        <w:tabs>
          <w:tab w:val="num" w:pos="426"/>
        </w:tabs>
        <w:ind w:left="0" w:firstLine="709"/>
        <w:jc w:val="both"/>
      </w:pPr>
      <w:r w:rsidRPr="006F3E4B">
        <w:t>Продавец гарантирует, а Покупатель принимает к сведению, что отчуждаемое Имущество на момент заключения настоящего Договора не продано, не подарено, не обещано в дарение, не заложено, в споре и под запрещением (арестом) не состоит.</w:t>
      </w:r>
    </w:p>
    <w:p w:rsidR="00343A13" w:rsidRPr="006F3E4B" w:rsidRDefault="00343A13" w:rsidP="00343A13">
      <w:pPr>
        <w:numPr>
          <w:ilvl w:val="0"/>
          <w:numId w:val="1"/>
        </w:numPr>
        <w:tabs>
          <w:tab w:val="num" w:pos="426"/>
        </w:tabs>
        <w:ind w:left="0" w:firstLine="709"/>
        <w:jc w:val="center"/>
        <w:rPr>
          <w:b/>
        </w:rPr>
      </w:pPr>
      <w:r w:rsidRPr="006F3E4B">
        <w:rPr>
          <w:b/>
        </w:rPr>
        <w:t>Сумма Договора и порядок расчетов</w:t>
      </w:r>
    </w:p>
    <w:p w:rsidR="00343A13" w:rsidRPr="006F3E4B" w:rsidRDefault="00343A13" w:rsidP="00343A13">
      <w:pPr>
        <w:numPr>
          <w:ilvl w:val="1"/>
          <w:numId w:val="1"/>
        </w:numPr>
        <w:tabs>
          <w:tab w:val="num" w:pos="426"/>
        </w:tabs>
        <w:ind w:left="0" w:firstLine="709"/>
        <w:jc w:val="both"/>
      </w:pPr>
      <w:r w:rsidRPr="006F3E4B">
        <w:t>Стоимость Имущества, передаваемого по настоящему Договору, определена по итогам торгов, проводимых в форме аукциона в электронной форме, открытого по составу участников и по форме подачи предложений о цене и составляет __________ (______) рублей ___ (_______) копеек, что подтверждается Протоколом № ____ от _____.</w:t>
      </w:r>
    </w:p>
    <w:p w:rsidR="00343A13" w:rsidRPr="006F3E4B" w:rsidRDefault="00343A13" w:rsidP="00343A13">
      <w:pPr>
        <w:numPr>
          <w:ilvl w:val="1"/>
          <w:numId w:val="1"/>
        </w:numPr>
        <w:tabs>
          <w:tab w:val="num" w:pos="426"/>
        </w:tabs>
        <w:ind w:left="0" w:firstLine="709"/>
        <w:jc w:val="both"/>
      </w:pPr>
      <w:r w:rsidRPr="006F3E4B">
        <w:t xml:space="preserve">Покупателем для участия в торгах внесен задаток в размере __________ (______) рублей ___ (_______) копеек рублей, который засчитывается в счет частичной оплаты за приобретаемое Имущество. </w:t>
      </w:r>
    </w:p>
    <w:p w:rsidR="00343A13" w:rsidRPr="006F3E4B" w:rsidRDefault="00343A13" w:rsidP="00343A13">
      <w:pPr>
        <w:numPr>
          <w:ilvl w:val="1"/>
          <w:numId w:val="1"/>
        </w:numPr>
        <w:tabs>
          <w:tab w:val="num" w:pos="426"/>
        </w:tabs>
        <w:ind w:left="0" w:firstLine="709"/>
        <w:jc w:val="both"/>
      </w:pPr>
      <w:r w:rsidRPr="006F3E4B">
        <w:t>Оплата оставшейся денежной суммы в размере __________ (______) рублей ___ (_______) копеек производится Покупателем в рублях Российской Федерации в течение 5 (пяти) рабочих дней с даты заключения настоящего Договора, путем перечисления денежных средств на расчетный счет Продавца.</w:t>
      </w:r>
    </w:p>
    <w:p w:rsidR="00343A13" w:rsidRPr="006F3E4B" w:rsidRDefault="00343A13" w:rsidP="00343A13">
      <w:pPr>
        <w:ind w:firstLine="709"/>
        <w:jc w:val="both"/>
      </w:pPr>
      <w:r w:rsidRPr="006F3E4B">
        <w:rPr>
          <w:rStyle w:val="FontStyle15"/>
          <w:sz w:val="20"/>
          <w:szCs w:val="20"/>
        </w:rPr>
        <w:t>Факт оплаты Имущества удостоверяется выпиской со счета Продавца</w:t>
      </w:r>
      <w:r w:rsidRPr="006F3E4B">
        <w:t>: ________,</w:t>
      </w:r>
      <w:r w:rsidRPr="006F3E4B">
        <w:rPr>
          <w:rStyle w:val="apple-converted-space"/>
          <w:shd w:val="clear" w:color="auto" w:fill="FFFFFF"/>
        </w:rPr>
        <w:t> </w:t>
      </w:r>
      <w:r w:rsidRPr="006F3E4B">
        <w:rPr>
          <w:shd w:val="clear" w:color="auto" w:fill="FFFFFF"/>
        </w:rPr>
        <w:t>подтверждающей поступление денежных средств в счет оплаты Имущества.</w:t>
      </w:r>
    </w:p>
    <w:p w:rsidR="00343A13" w:rsidRPr="006F3E4B" w:rsidRDefault="00343A13" w:rsidP="00343A13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6F3E4B">
        <w:rPr>
          <w:b/>
        </w:rPr>
        <w:t>Обязательства сторон</w:t>
      </w:r>
    </w:p>
    <w:p w:rsidR="00343A13" w:rsidRPr="006F3E4B" w:rsidRDefault="00343A13" w:rsidP="006F3E4B">
      <w:pPr>
        <w:pStyle w:val="a4"/>
        <w:numPr>
          <w:ilvl w:val="1"/>
          <w:numId w:val="2"/>
        </w:numPr>
        <w:tabs>
          <w:tab w:val="clear" w:pos="4677"/>
          <w:tab w:val="center" w:pos="1134"/>
        </w:tabs>
        <w:ind w:left="0" w:firstLine="709"/>
        <w:jc w:val="both"/>
        <w:rPr>
          <w:sz w:val="20"/>
        </w:rPr>
      </w:pPr>
      <w:r w:rsidRPr="006F3E4B">
        <w:rPr>
          <w:sz w:val="20"/>
        </w:rPr>
        <w:t>Обязанности Продавца:</w:t>
      </w:r>
    </w:p>
    <w:p w:rsidR="00343A13" w:rsidRPr="006F3E4B" w:rsidRDefault="00343A13" w:rsidP="00343A13">
      <w:pPr>
        <w:pStyle w:val="Style6"/>
        <w:widowControl/>
        <w:numPr>
          <w:ilvl w:val="0"/>
          <w:numId w:val="3"/>
        </w:numPr>
        <w:tabs>
          <w:tab w:val="left" w:pos="905"/>
        </w:tabs>
        <w:spacing w:line="240" w:lineRule="auto"/>
        <w:ind w:firstLine="709"/>
        <w:rPr>
          <w:sz w:val="20"/>
          <w:szCs w:val="20"/>
        </w:rPr>
      </w:pPr>
      <w:r w:rsidRPr="006F3E4B">
        <w:rPr>
          <w:sz w:val="20"/>
          <w:szCs w:val="20"/>
        </w:rPr>
        <w:t xml:space="preserve">Продавец обязуется передать Покупателю Имущество, указанное в п. 1.1. настоящего Договора, на основании Акта приема-передачи Имущества. Передача Покупателю Имущества должна быть произведена Продавцом в течение 5 (пяти) рабочих дней после полной оплаты передаваемого по настоящему Договору Имущества. Составление и представление на подписание Акта приема-передачи Имущества является обязанностью Продавца. </w:t>
      </w:r>
      <w:r w:rsidRPr="006F3E4B">
        <w:rPr>
          <w:rStyle w:val="FontStyle15"/>
          <w:sz w:val="20"/>
          <w:szCs w:val="20"/>
        </w:rPr>
        <w:t>Обязанность по передаче Имущества Покупателю считается исполненной в полном объеме с момента подписания сторонами акта приема-передачи Имущество.</w:t>
      </w:r>
    </w:p>
    <w:p w:rsidR="00343A13" w:rsidRPr="006F3E4B" w:rsidRDefault="00343A13" w:rsidP="00343A13">
      <w:pPr>
        <w:pStyle w:val="a4"/>
        <w:numPr>
          <w:ilvl w:val="1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0"/>
        </w:rPr>
      </w:pPr>
      <w:r w:rsidRPr="006F3E4B">
        <w:rPr>
          <w:sz w:val="20"/>
        </w:rPr>
        <w:t xml:space="preserve">Обязанности Покупателя: </w:t>
      </w:r>
    </w:p>
    <w:p w:rsidR="00343A13" w:rsidRPr="006F3E4B" w:rsidRDefault="00343A13" w:rsidP="00343A13">
      <w:pPr>
        <w:pStyle w:val="a4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0"/>
        </w:rPr>
      </w:pPr>
      <w:r w:rsidRPr="006F3E4B">
        <w:rPr>
          <w:sz w:val="20"/>
        </w:rPr>
        <w:t>Покупатель обязуется принять имущество, указанное в п. 1.1 настоящего Договора, на основании Акта приема-передачи Имущества.</w:t>
      </w:r>
    </w:p>
    <w:p w:rsidR="00343A13" w:rsidRPr="006F3E4B" w:rsidRDefault="00343A13" w:rsidP="00343A13">
      <w:pPr>
        <w:pStyle w:val="a4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0"/>
        </w:rPr>
      </w:pPr>
      <w:r w:rsidRPr="006F3E4B">
        <w:rPr>
          <w:sz w:val="20"/>
        </w:rPr>
        <w:t>Покупатель обязуется оплатить стоимость имущества, указанную в п. 2.3. настоящего Договора, в порядке и в срок, установленный пунктом 2.3 настоящего Договора.</w:t>
      </w:r>
    </w:p>
    <w:p w:rsidR="00343A13" w:rsidRPr="006F3E4B" w:rsidRDefault="00343A13" w:rsidP="00343A13">
      <w:pPr>
        <w:pStyle w:val="a4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0"/>
        </w:rPr>
      </w:pPr>
      <w:r w:rsidRPr="006F3E4B">
        <w:rPr>
          <w:sz w:val="20"/>
        </w:rPr>
        <w:t>Покупатель обязуется нести р</w:t>
      </w:r>
      <w:r w:rsidRPr="006F3E4B">
        <w:rPr>
          <w:rStyle w:val="FontStyle15"/>
          <w:sz w:val="20"/>
          <w:szCs w:val="20"/>
        </w:rPr>
        <w:t>асходы, связанные с оформлением перехода права собственности на Имущество, в полном объеме.</w:t>
      </w:r>
    </w:p>
    <w:p w:rsidR="00343A13" w:rsidRPr="006F3E4B" w:rsidRDefault="00343A13" w:rsidP="00343A13">
      <w:pPr>
        <w:pStyle w:val="a4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0"/>
        </w:rPr>
      </w:pPr>
      <w:r w:rsidRPr="006F3E4B">
        <w:rPr>
          <w:sz w:val="20"/>
        </w:rPr>
        <w:t xml:space="preserve">Ответственность и права сторон, не предусмотренные в настоящем Договоре, определяются в соответствии с действующим законодательством Российской Федерации. </w:t>
      </w:r>
    </w:p>
    <w:p w:rsidR="00343A13" w:rsidRPr="006F3E4B" w:rsidRDefault="00BC436A" w:rsidP="00343A13">
      <w:pPr>
        <w:numPr>
          <w:ilvl w:val="0"/>
          <w:numId w:val="4"/>
        </w:numPr>
        <w:ind w:left="0" w:firstLine="709"/>
        <w:jc w:val="center"/>
        <w:rPr>
          <w:rStyle w:val="FontStyle14"/>
          <w:bCs w:val="0"/>
          <w:sz w:val="20"/>
          <w:szCs w:val="20"/>
        </w:rPr>
      </w:pPr>
      <w:proofErr w:type="spellStart"/>
      <w:r>
        <w:rPr>
          <w:b/>
          <w:lang w:val="en-US"/>
        </w:rPr>
        <w:t>Ответственность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сторон</w:t>
      </w:r>
      <w:proofErr w:type="spellEnd"/>
    </w:p>
    <w:p w:rsidR="00343A13" w:rsidRPr="006F3E4B" w:rsidRDefault="00343A13" w:rsidP="00343A13">
      <w:pPr>
        <w:pStyle w:val="Style4"/>
        <w:widowControl/>
        <w:numPr>
          <w:ilvl w:val="1"/>
          <w:numId w:val="4"/>
        </w:numPr>
        <w:spacing w:line="240" w:lineRule="auto"/>
        <w:ind w:left="0"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Федерации.</w:t>
      </w:r>
    </w:p>
    <w:p w:rsidR="00343A13" w:rsidRPr="006F3E4B" w:rsidRDefault="00343A13" w:rsidP="00343A13">
      <w:pPr>
        <w:pStyle w:val="Style4"/>
        <w:widowControl/>
        <w:numPr>
          <w:ilvl w:val="1"/>
          <w:numId w:val="4"/>
        </w:numPr>
        <w:spacing w:line="240" w:lineRule="auto"/>
        <w:ind w:left="0"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lastRenderedPageBreak/>
        <w:t xml:space="preserve"> В случае задержки поступления денежных средств, указанных в п.2.1. и 2.3. настоящего Договора, Продавец вправе предъявить Покупателю неустойку в размере 0,1% от стоимости Имущества за каждый день просрочки.</w:t>
      </w:r>
    </w:p>
    <w:p w:rsidR="00343A13" w:rsidRPr="006F3E4B" w:rsidRDefault="00343A13" w:rsidP="00343A13">
      <w:pPr>
        <w:pStyle w:val="Style4"/>
        <w:widowControl/>
        <w:numPr>
          <w:ilvl w:val="1"/>
          <w:numId w:val="4"/>
        </w:numPr>
        <w:spacing w:line="240" w:lineRule="auto"/>
        <w:ind w:left="0"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t>В случае задержки поступления денежных средств, указанных в п. 2.1. и 2.3. настоящего Договора свыше 5 (пяти) банковских дней, Продавец вправе расторгнуть Договор в одностороннем порядке.</w:t>
      </w:r>
    </w:p>
    <w:p w:rsidR="00343A13" w:rsidRPr="006F3E4B" w:rsidRDefault="00343A13" w:rsidP="00343A13">
      <w:pPr>
        <w:pStyle w:val="Style4"/>
        <w:widowControl/>
        <w:spacing w:line="240" w:lineRule="auto"/>
        <w:ind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t>В этом случае Договор считается расторгнутым с даты отправления Уведомления о расторжении Договора Покупателю.</w:t>
      </w:r>
    </w:p>
    <w:p w:rsidR="00343A13" w:rsidRPr="006F3E4B" w:rsidRDefault="00343A13" w:rsidP="00343A13">
      <w:pPr>
        <w:pStyle w:val="Style4"/>
        <w:widowControl/>
        <w:numPr>
          <w:ilvl w:val="1"/>
          <w:numId w:val="4"/>
        </w:numPr>
        <w:spacing w:line="240" w:lineRule="auto"/>
        <w:ind w:left="0" w:firstLine="709"/>
        <w:jc w:val="both"/>
        <w:rPr>
          <w:sz w:val="20"/>
          <w:szCs w:val="20"/>
        </w:rPr>
      </w:pPr>
      <w:r w:rsidRPr="006F3E4B">
        <w:rPr>
          <w:rStyle w:val="FontStyle15"/>
          <w:sz w:val="20"/>
          <w:szCs w:val="20"/>
        </w:rPr>
        <w:t>В случае необоснованного отказа одной из Сторон от выполнения своих обязательств по настоящему Договору, виновная сторона полностью возмещает убытки.</w:t>
      </w:r>
    </w:p>
    <w:p w:rsidR="00343A13" w:rsidRPr="006F3E4B" w:rsidRDefault="00343A13" w:rsidP="00343A13">
      <w:pPr>
        <w:numPr>
          <w:ilvl w:val="0"/>
          <w:numId w:val="4"/>
        </w:numPr>
        <w:ind w:left="0" w:firstLine="709"/>
        <w:jc w:val="center"/>
        <w:rPr>
          <w:b/>
        </w:rPr>
      </w:pPr>
      <w:r w:rsidRPr="006F3E4B">
        <w:rPr>
          <w:b/>
        </w:rPr>
        <w:t>Заключительные положения</w:t>
      </w:r>
    </w:p>
    <w:p w:rsidR="00343A13" w:rsidRPr="006F3E4B" w:rsidRDefault="00343A13" w:rsidP="00343A13">
      <w:pPr>
        <w:pStyle w:val="Style5"/>
        <w:widowControl/>
        <w:tabs>
          <w:tab w:val="left" w:pos="353"/>
        </w:tabs>
        <w:spacing w:line="240" w:lineRule="auto"/>
        <w:ind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t>5.1. Настоящий Договор вступает в силу с момента его подписания и прекращает свое действие при:</w:t>
      </w:r>
    </w:p>
    <w:p w:rsidR="00343A13" w:rsidRPr="006F3E4B" w:rsidRDefault="00343A13" w:rsidP="00343A13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t>надлежащем исполнении Сторонами своих обязательств;</w:t>
      </w:r>
    </w:p>
    <w:p w:rsidR="00343A13" w:rsidRPr="006F3E4B" w:rsidRDefault="00343A13" w:rsidP="00343A13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t>расторжении в предусмотренных федеральным законодательством и настоящим Договором случаях;</w:t>
      </w:r>
    </w:p>
    <w:p w:rsidR="00343A13" w:rsidRPr="006F3E4B" w:rsidRDefault="00343A13" w:rsidP="00343A13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sz w:val="20"/>
          <w:szCs w:val="20"/>
        </w:rPr>
      </w:pPr>
      <w:r w:rsidRPr="006F3E4B">
        <w:rPr>
          <w:rStyle w:val="FontStyle15"/>
          <w:sz w:val="20"/>
          <w:szCs w:val="20"/>
        </w:rPr>
        <w:t>возникновении иных оснований, предусмотренных законодательством Российской Федерации.</w:t>
      </w:r>
    </w:p>
    <w:p w:rsidR="00343A13" w:rsidRPr="006F3E4B" w:rsidRDefault="00343A13" w:rsidP="00343A13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sz w:val="20"/>
          <w:szCs w:val="20"/>
        </w:rPr>
      </w:pPr>
      <w:r w:rsidRPr="006F3E4B">
        <w:rPr>
          <w:rStyle w:val="FontStyle15"/>
          <w:sz w:val="20"/>
          <w:szCs w:val="20"/>
        </w:rPr>
        <w:t xml:space="preserve">Любые изменения и дополнения к настоящему Договору действительны только в том </w:t>
      </w:r>
      <w:r w:rsidRPr="006F3E4B">
        <w:rPr>
          <w:rStyle w:val="FontStyle16"/>
          <w:sz w:val="20"/>
          <w:szCs w:val="20"/>
        </w:rPr>
        <w:t xml:space="preserve">случае, если они </w:t>
      </w:r>
      <w:r w:rsidRPr="006F3E4B">
        <w:rPr>
          <w:rStyle w:val="FontStyle15"/>
          <w:sz w:val="20"/>
          <w:szCs w:val="20"/>
        </w:rPr>
        <w:t xml:space="preserve">совершены в письменной форме и подписаны Сторонами или надлежаще уполномоченными </w:t>
      </w:r>
      <w:proofErr w:type="gramStart"/>
      <w:r w:rsidRPr="006F3E4B">
        <w:rPr>
          <w:rStyle w:val="FontStyle15"/>
          <w:sz w:val="20"/>
          <w:szCs w:val="20"/>
        </w:rPr>
        <w:t>на</w:t>
      </w:r>
      <w:proofErr w:type="gramEnd"/>
      <w:r w:rsidRPr="006F3E4B">
        <w:rPr>
          <w:rStyle w:val="FontStyle15"/>
          <w:sz w:val="20"/>
          <w:szCs w:val="20"/>
        </w:rPr>
        <w:t xml:space="preserve"> то представителями Сторон.</w:t>
      </w:r>
    </w:p>
    <w:p w:rsidR="00343A13" w:rsidRPr="006F3E4B" w:rsidRDefault="00343A13" w:rsidP="00343A13">
      <w:pPr>
        <w:numPr>
          <w:ilvl w:val="1"/>
          <w:numId w:val="6"/>
        </w:numPr>
        <w:ind w:left="0" w:firstLine="709"/>
        <w:jc w:val="both"/>
      </w:pPr>
      <w:r w:rsidRPr="006F3E4B"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обязательства, которые могли быть приняты и сделаны Сторонами, будь то в устной или письменной форме, до заключения настоящего Договора.</w:t>
      </w:r>
    </w:p>
    <w:p w:rsidR="00343A13" w:rsidRPr="006F3E4B" w:rsidRDefault="00343A13" w:rsidP="00343A13">
      <w:pPr>
        <w:numPr>
          <w:ilvl w:val="1"/>
          <w:numId w:val="6"/>
        </w:numPr>
        <w:ind w:left="0" w:firstLine="709"/>
        <w:jc w:val="both"/>
      </w:pPr>
      <w:r w:rsidRPr="006F3E4B">
        <w:t>На каждом листе настоящего Договора стороны проставили свои подписи. В случае отсутствия на листе настоящего Договора подписи одной из сторон, содержащиеся на нем условия Договора считаются несогласованными.</w:t>
      </w:r>
    </w:p>
    <w:p w:rsidR="00343A13" w:rsidRPr="006F3E4B" w:rsidRDefault="00343A13" w:rsidP="00343A13">
      <w:pPr>
        <w:numPr>
          <w:ilvl w:val="1"/>
          <w:numId w:val="6"/>
        </w:numPr>
        <w:tabs>
          <w:tab w:val="num" w:pos="426"/>
        </w:tabs>
        <w:ind w:left="0" w:firstLine="709"/>
        <w:jc w:val="both"/>
        <w:rPr>
          <w:rStyle w:val="FontStyle15"/>
          <w:sz w:val="20"/>
          <w:szCs w:val="20"/>
        </w:rPr>
      </w:pPr>
      <w:r w:rsidRPr="006F3E4B">
        <w:t xml:space="preserve">Все споры и разногласия, возникающие (могущие возникнуть) из настоящего Договора или в связи с ним, в том числе вопросы, </w:t>
      </w:r>
      <w:r w:rsidRPr="006F3E4B">
        <w:rPr>
          <w:rStyle w:val="FontStyle15"/>
          <w:sz w:val="20"/>
          <w:szCs w:val="20"/>
        </w:rPr>
        <w:t>не нашедшим своего разрешения в тексте настоящего Договора</w:t>
      </w:r>
      <w:r w:rsidRPr="006F3E4B">
        <w:t xml:space="preserve"> Стороны будут решать посредством проведения переговоров. </w:t>
      </w:r>
      <w:r w:rsidRPr="006F3E4B">
        <w:rPr>
          <w:rStyle w:val="FontStyle15"/>
          <w:sz w:val="20"/>
          <w:szCs w:val="20"/>
        </w:rPr>
        <w:t>При не урегулировании в процессе переговоров спорных вопросов, споры передаются на разрешение в суд в установленном законом порядке.</w:t>
      </w:r>
    </w:p>
    <w:p w:rsidR="00343A13" w:rsidRPr="006F3E4B" w:rsidRDefault="00343A13" w:rsidP="00343A13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rStyle w:val="FontStyle15"/>
          <w:sz w:val="20"/>
          <w:szCs w:val="20"/>
        </w:rPr>
      </w:pPr>
      <w:r w:rsidRPr="006F3E4B">
        <w:rPr>
          <w:rStyle w:val="FontStyle15"/>
          <w:sz w:val="20"/>
          <w:szCs w:val="20"/>
        </w:rPr>
        <w:t>Во всем остальном, что не предусмотрено настоящим Договором, Стороны будут руководствоваться законодательством Российской Федерации.</w:t>
      </w:r>
    </w:p>
    <w:p w:rsidR="00343A13" w:rsidRPr="006F3E4B" w:rsidRDefault="00343A13" w:rsidP="00343A13">
      <w:pPr>
        <w:numPr>
          <w:ilvl w:val="1"/>
          <w:numId w:val="6"/>
        </w:numPr>
        <w:ind w:left="0" w:firstLine="709"/>
        <w:jc w:val="both"/>
      </w:pPr>
      <w:r w:rsidRPr="006F3E4B">
        <w:rPr>
          <w:rStyle w:val="FontStyle15"/>
          <w:sz w:val="20"/>
          <w:szCs w:val="20"/>
        </w:rPr>
        <w:t>Все уведомления и сообщения должны направляться в письменной форме.</w:t>
      </w:r>
    </w:p>
    <w:p w:rsidR="00343A13" w:rsidRPr="006F3E4B" w:rsidRDefault="00343A13" w:rsidP="00343A13">
      <w:pPr>
        <w:numPr>
          <w:ilvl w:val="1"/>
          <w:numId w:val="6"/>
        </w:numPr>
        <w:ind w:left="0" w:firstLine="709"/>
        <w:jc w:val="both"/>
      </w:pPr>
      <w:r w:rsidRPr="006F3E4B">
        <w:t xml:space="preserve">Любое уведомление либо извещение, передаваемые в связи с настоящим Договором, должны быть доставлены лично или отправлены заказным письмом по адресу другой Стороны, указанному в настоящем Договоре (или по другому такому адресу, о котором другая Сторона была извещена письменно соответствующей Стороной Договора или </w:t>
      </w:r>
      <w:r w:rsidRPr="006F3E4B">
        <w:rPr>
          <w:rStyle w:val="FontStyle15"/>
          <w:sz w:val="20"/>
          <w:szCs w:val="20"/>
        </w:rPr>
        <w:t>уполномоченным на то представителем соответствующей Стороны Договора)</w:t>
      </w:r>
      <w:r w:rsidRPr="006F3E4B">
        <w:t xml:space="preserve"> и считается полученным в случае личной доставки – в момент доставки, а в случае отправления по почте – в день отправления.</w:t>
      </w:r>
    </w:p>
    <w:p w:rsidR="00343A13" w:rsidRPr="006F3E4B" w:rsidRDefault="00343A13" w:rsidP="00343A13">
      <w:pPr>
        <w:numPr>
          <w:ilvl w:val="1"/>
          <w:numId w:val="6"/>
        </w:numPr>
        <w:ind w:left="0" w:firstLine="709"/>
        <w:jc w:val="both"/>
      </w:pPr>
      <w:r w:rsidRPr="006F3E4B">
        <w:t>Настоящий Договор составлен и подписан в трех экземплярах, из которых один хранится у Продавца, один – у Покупателя, один – в органе, осуществляющем государственную регистрацию прав.</w:t>
      </w:r>
    </w:p>
    <w:p w:rsidR="00EE2FCE" w:rsidRDefault="00EE2FCE" w:rsidP="006F3E4B">
      <w:pPr>
        <w:jc w:val="both"/>
        <w:rPr>
          <w:sz w:val="22"/>
          <w:szCs w:val="22"/>
        </w:rPr>
      </w:pPr>
    </w:p>
    <w:p w:rsidR="00343A13" w:rsidRDefault="00343A13" w:rsidP="00343A13">
      <w:pPr>
        <w:numPr>
          <w:ilvl w:val="0"/>
          <w:numId w:val="6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Реквизиты сторон</w:t>
      </w:r>
    </w:p>
    <w:tbl>
      <w:tblPr>
        <w:tblW w:w="10320" w:type="dxa"/>
        <w:tblLayout w:type="fixed"/>
        <w:tblLook w:val="04A0" w:firstRow="1" w:lastRow="0" w:firstColumn="1" w:lastColumn="0" w:noHBand="0" w:noVBand="1"/>
      </w:tblPr>
      <w:tblGrid>
        <w:gridCol w:w="4930"/>
        <w:gridCol w:w="5390"/>
      </w:tblGrid>
      <w:tr w:rsidR="00343A13" w:rsidTr="00343A13">
        <w:trPr>
          <w:trHeight w:val="1635"/>
        </w:trPr>
        <w:tc>
          <w:tcPr>
            <w:tcW w:w="4928" w:type="dxa"/>
            <w:hideMark/>
          </w:tcPr>
          <w:p w:rsidR="00343A13" w:rsidRPr="00EC7944" w:rsidRDefault="00343A13">
            <w:pPr>
              <w:pStyle w:val="a8"/>
              <w:ind w:left="0"/>
              <w:jc w:val="center"/>
              <w:rPr>
                <w:b/>
                <w:szCs w:val="22"/>
              </w:rPr>
            </w:pPr>
            <w:r w:rsidRPr="00EC7944">
              <w:rPr>
                <w:b/>
                <w:szCs w:val="22"/>
              </w:rPr>
              <w:t>Продавец:</w:t>
            </w:r>
          </w:p>
          <w:p w:rsidR="00343A13" w:rsidRPr="00EC7944" w:rsidRDefault="00343A13">
            <w:pPr>
              <w:rPr>
                <w:b/>
                <w:sz w:val="22"/>
                <w:szCs w:val="22"/>
              </w:rPr>
            </w:pPr>
            <w:r w:rsidRPr="00EC7944">
              <w:rPr>
                <w:b/>
                <w:sz w:val="22"/>
                <w:szCs w:val="22"/>
              </w:rPr>
              <w:t>Дачное некоммерческое партнерство «Кристалл»</w:t>
            </w:r>
          </w:p>
          <w:p w:rsidR="00343A13" w:rsidRPr="00EC7944" w:rsidRDefault="00343A13">
            <w:pPr>
              <w:rPr>
                <w:rFonts w:eastAsia="Calibri"/>
                <w:b/>
                <w:lang w:eastAsia="en-US"/>
              </w:rPr>
            </w:pPr>
            <w:r w:rsidRPr="00EC7944">
              <w:t>ИНН 4704092407, КПП 470401001</w:t>
            </w:r>
          </w:p>
          <w:p w:rsidR="00343A13" w:rsidRPr="00EC7944" w:rsidRDefault="00343A13">
            <w:pPr>
              <w:rPr>
                <w:rFonts w:eastAsia="Calibri"/>
                <w:b/>
                <w:lang w:eastAsia="en-US"/>
              </w:rPr>
            </w:pPr>
            <w:r w:rsidRPr="00EC7944">
              <w:rPr>
                <w:rFonts w:eastAsia="Calibri"/>
                <w:lang w:eastAsia="en-US"/>
              </w:rPr>
              <w:t>ОГРН 1134704000793</w:t>
            </w:r>
          </w:p>
          <w:p w:rsidR="00343A13" w:rsidRPr="00EC7944" w:rsidRDefault="00343A13">
            <w:pPr>
              <w:rPr>
                <w:rFonts w:eastAsia="Calibri"/>
                <w:b/>
                <w:lang w:eastAsia="en-US"/>
              </w:rPr>
            </w:pPr>
            <w:r w:rsidRPr="00EC7944">
              <w:t>Юридический адрес: 188931, Ленинградская область, Выборгский район, пос. Селезнево, ул. Центральная дом 1</w:t>
            </w:r>
          </w:p>
          <w:p w:rsidR="00343A13" w:rsidRPr="00EC7944" w:rsidRDefault="00343A13">
            <w:r w:rsidRPr="00EC7944">
              <w:t>Банковские реквизиты:</w:t>
            </w:r>
          </w:p>
          <w:p w:rsidR="00343A13" w:rsidRPr="00EC7944" w:rsidRDefault="00343A13">
            <w:r w:rsidRPr="00EC7944">
              <w:t>р/с 407 038 100 701 000 58477</w:t>
            </w:r>
          </w:p>
          <w:p w:rsidR="00343A13" w:rsidRPr="00EC7944" w:rsidRDefault="00343A13">
            <w:r w:rsidRPr="00EC7944">
              <w:t>БИК 044030907</w:t>
            </w:r>
          </w:p>
          <w:p w:rsidR="00343A13" w:rsidRPr="00EC7944" w:rsidRDefault="00343A13">
            <w:proofErr w:type="spellStart"/>
            <w:r w:rsidRPr="00EC7944">
              <w:t>Корр.счет</w:t>
            </w:r>
            <w:proofErr w:type="spellEnd"/>
            <w:r w:rsidRPr="00EC7944">
              <w:t>: 301 018 109 000 000 00907</w:t>
            </w:r>
          </w:p>
          <w:p w:rsidR="00343A13" w:rsidRPr="00EC7944" w:rsidRDefault="00343A13">
            <w:r w:rsidRPr="00EC7944">
              <w:t>Ф-л № 41 ПАО МОСОБЛБАНК г. Санкт-Петербург</w:t>
            </w:r>
          </w:p>
          <w:p w:rsidR="00343A13" w:rsidRPr="00EC7944" w:rsidRDefault="00343A13">
            <w:pPr>
              <w:spacing w:after="160" w:line="256" w:lineRule="auto"/>
              <w:jc w:val="both"/>
              <w:rPr>
                <w:rFonts w:eastAsia="Calibri"/>
                <w:lang w:eastAsia="en-US"/>
              </w:rPr>
            </w:pPr>
            <w:r w:rsidRPr="00EC7944">
              <w:rPr>
                <w:rFonts w:eastAsia="Calibri"/>
                <w:lang w:eastAsia="en-US"/>
              </w:rPr>
              <w:t>Председатель правления</w:t>
            </w:r>
          </w:p>
          <w:p w:rsidR="00343A13" w:rsidRPr="00EC7944" w:rsidRDefault="00343A13">
            <w:pPr>
              <w:spacing w:after="160" w:line="256" w:lineRule="auto"/>
              <w:jc w:val="both"/>
              <w:rPr>
                <w:rFonts w:eastAsia="Calibri"/>
                <w:lang w:eastAsia="en-US"/>
              </w:rPr>
            </w:pPr>
            <w:r w:rsidRPr="00EC7944">
              <w:rPr>
                <w:rFonts w:eastAsia="Calibri"/>
                <w:lang w:eastAsia="en-US"/>
              </w:rPr>
              <w:t>____________________ /</w:t>
            </w:r>
            <w:proofErr w:type="spellStart"/>
            <w:r w:rsidRPr="00EC7944">
              <w:rPr>
                <w:rFonts w:eastAsia="Calibri"/>
                <w:lang w:eastAsia="en-US"/>
              </w:rPr>
              <w:t>Воронович</w:t>
            </w:r>
            <w:proofErr w:type="spellEnd"/>
            <w:r w:rsidRPr="00EC7944">
              <w:rPr>
                <w:rFonts w:eastAsia="Calibri"/>
                <w:lang w:eastAsia="en-US"/>
              </w:rPr>
              <w:t>. К.В.</w:t>
            </w:r>
          </w:p>
          <w:p w:rsidR="00343A13" w:rsidRPr="00EC7944" w:rsidRDefault="00343A13">
            <w:pPr>
              <w:rPr>
                <w:sz w:val="22"/>
                <w:szCs w:val="22"/>
              </w:rPr>
            </w:pPr>
            <w:r w:rsidRPr="00EC7944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5387" w:type="dxa"/>
          </w:tcPr>
          <w:p w:rsidR="00343A13" w:rsidRDefault="00343A1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  <w:p w:rsidR="00343A13" w:rsidRDefault="00343A13">
            <w:pPr>
              <w:jc w:val="both"/>
              <w:rPr>
                <w:sz w:val="22"/>
                <w:szCs w:val="22"/>
              </w:rPr>
            </w:pPr>
          </w:p>
        </w:tc>
      </w:tr>
    </w:tbl>
    <w:p w:rsidR="00343A13" w:rsidRDefault="00343A13" w:rsidP="00343A13">
      <w:pPr>
        <w:sectPr w:rsidR="00343A13">
          <w:pgSz w:w="11906" w:h="16838"/>
          <w:pgMar w:top="567" w:right="926" w:bottom="567" w:left="1418" w:header="708" w:footer="1095" w:gutter="0"/>
          <w:cols w:space="720"/>
        </w:sectPr>
      </w:pPr>
    </w:p>
    <w:p w:rsidR="00A568BA" w:rsidRDefault="00A568BA"/>
    <w:sectPr w:rsidR="00A56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7F0CFC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8A031D2"/>
    <w:multiLevelType w:val="singleLevel"/>
    <w:tmpl w:val="EDB03C32"/>
    <w:lvl w:ilvl="0">
      <w:start w:val="1"/>
      <w:numFmt w:val="decimal"/>
      <w:lvlText w:val="3.%1."/>
      <w:legacy w:legacy="1" w:legacySpace="0" w:legacyIndent="3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495160DA"/>
    <w:multiLevelType w:val="multilevel"/>
    <w:tmpl w:val="CB2A98D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058" w:hanging="360"/>
      </w:pPr>
    </w:lvl>
    <w:lvl w:ilvl="2">
      <w:start w:val="1"/>
      <w:numFmt w:val="decimal"/>
      <w:lvlText w:val="%1.%2.%3."/>
      <w:lvlJc w:val="left"/>
      <w:pPr>
        <w:ind w:left="2116" w:hanging="720"/>
      </w:pPr>
    </w:lvl>
    <w:lvl w:ilvl="3">
      <w:start w:val="1"/>
      <w:numFmt w:val="decimal"/>
      <w:lvlText w:val="%1.%2.%3.%4."/>
      <w:lvlJc w:val="left"/>
      <w:pPr>
        <w:ind w:left="2814" w:hanging="720"/>
      </w:pPr>
    </w:lvl>
    <w:lvl w:ilvl="4">
      <w:start w:val="1"/>
      <w:numFmt w:val="decimal"/>
      <w:lvlText w:val="%1.%2.%3.%4.%5."/>
      <w:lvlJc w:val="left"/>
      <w:pPr>
        <w:ind w:left="3512" w:hanging="720"/>
      </w:pPr>
    </w:lvl>
    <w:lvl w:ilvl="5">
      <w:start w:val="1"/>
      <w:numFmt w:val="decimal"/>
      <w:lvlText w:val="%1.%2.%3.%4.%5.%6."/>
      <w:lvlJc w:val="left"/>
      <w:pPr>
        <w:ind w:left="4570" w:hanging="1080"/>
      </w:pPr>
    </w:lvl>
    <w:lvl w:ilvl="6">
      <w:start w:val="1"/>
      <w:numFmt w:val="decimal"/>
      <w:lvlText w:val="%1.%2.%3.%4.%5.%6.%7."/>
      <w:lvlJc w:val="left"/>
      <w:pPr>
        <w:ind w:left="5268" w:hanging="1080"/>
      </w:pPr>
    </w:lvl>
    <w:lvl w:ilvl="7">
      <w:start w:val="1"/>
      <w:numFmt w:val="decimal"/>
      <w:lvlText w:val="%1.%2.%3.%4.%5.%6.%7.%8."/>
      <w:lvlJc w:val="left"/>
      <w:pPr>
        <w:ind w:left="5966" w:hanging="1080"/>
      </w:pPr>
    </w:lvl>
    <w:lvl w:ilvl="8">
      <w:start w:val="1"/>
      <w:numFmt w:val="decimal"/>
      <w:lvlText w:val="%1.%2.%3.%4.%5.%6.%7.%8.%9."/>
      <w:lvlJc w:val="left"/>
      <w:pPr>
        <w:ind w:left="7024" w:hanging="1440"/>
      </w:pPr>
    </w:lvl>
  </w:abstractNum>
  <w:abstractNum w:abstractNumId="3" w15:restartNumberingAfterBreak="0">
    <w:nsid w:val="6FE4420C"/>
    <w:multiLevelType w:val="multilevel"/>
    <w:tmpl w:val="15DC20B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7713733C"/>
    <w:multiLevelType w:val="multilevel"/>
    <w:tmpl w:val="D4D2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numFmt w:val="none"/>
      <w:lvlText w:val=""/>
      <w:lvlJc w:val="left"/>
      <w:pPr>
        <w:tabs>
          <w:tab w:val="num" w:pos="360"/>
        </w:tabs>
        <w:ind w:left="0" w:firstLine="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7E62548C"/>
    <w:multiLevelType w:val="multilevel"/>
    <w:tmpl w:val="6EC4B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1CB"/>
    <w:rsid w:val="00262511"/>
    <w:rsid w:val="002B53D3"/>
    <w:rsid w:val="00343A13"/>
    <w:rsid w:val="003441C2"/>
    <w:rsid w:val="006F3E4B"/>
    <w:rsid w:val="00A568BA"/>
    <w:rsid w:val="00BC436A"/>
    <w:rsid w:val="00E231CB"/>
    <w:rsid w:val="00E86533"/>
    <w:rsid w:val="00EC7944"/>
    <w:rsid w:val="00E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31CB8-AEE8-4D74-841B-F0BB261A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43A13"/>
    <w:rPr>
      <w:color w:val="0000FF"/>
      <w:u w:val="single"/>
    </w:rPr>
  </w:style>
  <w:style w:type="paragraph" w:styleId="a4">
    <w:name w:val="footer"/>
    <w:basedOn w:val="a"/>
    <w:link w:val="a5"/>
    <w:semiHidden/>
    <w:unhideWhenUsed/>
    <w:rsid w:val="00343A13"/>
    <w:pPr>
      <w:tabs>
        <w:tab w:val="center" w:pos="4677"/>
        <w:tab w:val="right" w:pos="9355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semiHidden/>
    <w:rsid w:val="00343A1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link w:val="a7"/>
    <w:qFormat/>
    <w:rsid w:val="00343A13"/>
    <w:pPr>
      <w:jc w:val="center"/>
    </w:pPr>
    <w:rPr>
      <w:b/>
      <w:sz w:val="22"/>
    </w:rPr>
  </w:style>
  <w:style w:type="character" w:customStyle="1" w:styleId="a7">
    <w:name w:val="Название Знак"/>
    <w:basedOn w:val="a0"/>
    <w:link w:val="a6"/>
    <w:rsid w:val="00343A13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343A13"/>
    <w:pPr>
      <w:ind w:left="426"/>
      <w:jc w:val="both"/>
    </w:pPr>
    <w:rPr>
      <w:sz w:val="22"/>
    </w:rPr>
  </w:style>
  <w:style w:type="character" w:customStyle="1" w:styleId="a9">
    <w:name w:val="Основной текст с отступом Знак"/>
    <w:basedOn w:val="a0"/>
    <w:link w:val="a8"/>
    <w:semiHidden/>
    <w:rsid w:val="00343A13"/>
    <w:rPr>
      <w:rFonts w:ascii="Times New Roman" w:eastAsia="Times New Roman" w:hAnsi="Times New Roman" w:cs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343A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343A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343A13"/>
    <w:pPr>
      <w:widowControl w:val="0"/>
      <w:autoSpaceDE w:val="0"/>
      <w:autoSpaceDN w:val="0"/>
      <w:adjustRightInd w:val="0"/>
      <w:spacing w:line="229" w:lineRule="exact"/>
      <w:ind w:firstLine="55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343A13"/>
    <w:pPr>
      <w:widowControl w:val="0"/>
      <w:autoSpaceDE w:val="0"/>
      <w:autoSpaceDN w:val="0"/>
      <w:adjustRightInd w:val="0"/>
      <w:spacing w:line="233" w:lineRule="exact"/>
      <w:ind w:firstLine="713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343A1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343A13"/>
    <w:pPr>
      <w:widowControl w:val="0"/>
      <w:autoSpaceDE w:val="0"/>
      <w:autoSpaceDN w:val="0"/>
      <w:adjustRightInd w:val="0"/>
      <w:spacing w:line="233" w:lineRule="exact"/>
      <w:ind w:firstLine="703"/>
    </w:pPr>
    <w:rPr>
      <w:sz w:val="24"/>
      <w:szCs w:val="24"/>
    </w:rPr>
  </w:style>
  <w:style w:type="character" w:customStyle="1" w:styleId="FontStyle15">
    <w:name w:val="Font Style15"/>
    <w:uiPriority w:val="99"/>
    <w:rsid w:val="00343A13"/>
    <w:rPr>
      <w:rFonts w:ascii="Times New Roman" w:hAnsi="Times New Roman" w:cs="Times New Roman" w:hint="default"/>
      <w:sz w:val="18"/>
      <w:szCs w:val="18"/>
    </w:rPr>
  </w:style>
  <w:style w:type="character" w:customStyle="1" w:styleId="apple-converted-space">
    <w:name w:val="apple-converted-space"/>
    <w:uiPriority w:val="99"/>
    <w:rsid w:val="00343A13"/>
    <w:rPr>
      <w:rFonts w:ascii="Times New Roman" w:hAnsi="Times New Roman" w:cs="Times New Roman" w:hint="default"/>
    </w:rPr>
  </w:style>
  <w:style w:type="character" w:customStyle="1" w:styleId="FontStyle14">
    <w:name w:val="Font Style14"/>
    <w:uiPriority w:val="99"/>
    <w:rsid w:val="00343A13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">
    <w:name w:val="Font Style16"/>
    <w:uiPriority w:val="99"/>
    <w:rsid w:val="00343A13"/>
    <w:rPr>
      <w:rFonts w:ascii="Times New Roman" w:hAnsi="Times New Roman" w:cs="Times New Roman" w:hint="default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ts2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5</cp:revision>
  <dcterms:created xsi:type="dcterms:W3CDTF">2016-02-16T10:59:00Z</dcterms:created>
  <dcterms:modified xsi:type="dcterms:W3CDTF">2016-02-16T12:51:00Z</dcterms:modified>
</cp:coreProperties>
</file>